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E8F12" w14:textId="77777777" w:rsidR="005955B8" w:rsidRPr="005955B8" w:rsidRDefault="005955B8" w:rsidP="005955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5955B8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</w:p>
    <w:bookmarkEnd w:id="0"/>
    <w:p w14:paraId="01738FB7" w14:textId="77777777" w:rsidR="005955B8" w:rsidRPr="005955B8" w:rsidRDefault="005955B8" w:rsidP="005955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55B8">
        <w:rPr>
          <w:rFonts w:ascii="Times New Roman" w:eastAsia="Calibri" w:hAnsi="Times New Roman" w:cs="Times New Roman"/>
          <w:b/>
          <w:sz w:val="24"/>
          <w:szCs w:val="24"/>
        </w:rPr>
        <w:t>Учебный предмет «Геометрия»</w:t>
      </w:r>
    </w:p>
    <w:p w14:paraId="495D21B8" w14:textId="77777777" w:rsidR="005955B8" w:rsidRPr="005955B8" w:rsidRDefault="005955B8" w:rsidP="005955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55B8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5955B8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14:paraId="14E35934" w14:textId="050B6D63" w:rsidR="005955B8" w:rsidRPr="005955B8" w:rsidRDefault="005955B8" w:rsidP="005955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55B8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2112A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955B8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2112A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955B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70E1D829" w14:textId="77777777" w:rsidR="005955B8" w:rsidRPr="005955B8" w:rsidRDefault="005955B8" w:rsidP="005955B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"/>
        </w:rPr>
        <w:t> Пояснительная записка</w:t>
      </w:r>
    </w:p>
    <w:p w14:paraId="232E868C" w14:textId="77777777" w:rsidR="005955B8" w:rsidRPr="005955B8" w:rsidRDefault="005955B8" w:rsidP="005955B8">
      <w:pPr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5B8">
        <w:rPr>
          <w:rFonts w:ascii="Times New Roman" w:eastAsia="Times New Roman" w:hAnsi="Times New Roman" w:cs="Times New Roman"/>
          <w:sz w:val="24"/>
          <w:szCs w:val="24"/>
          <w:lang w:eastAsia="ru-RU" w:bidi="ar"/>
        </w:rPr>
        <w:t> </w:t>
      </w:r>
    </w:p>
    <w:p w14:paraId="4AEC60D5" w14:textId="21891D2C" w:rsidR="00BC033E" w:rsidRDefault="00672C36" w:rsidP="005955B8">
      <w:pPr>
        <w:spacing w:after="200" w:line="36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     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Промежуточная </w:t>
      </w:r>
      <w:proofErr w:type="gramStart"/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аттестация  по</w:t>
      </w:r>
      <w:proofErr w:type="gramEnd"/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 геометрии</w:t>
      </w:r>
      <w:r w:rsidR="005955B8" w:rsidRPr="0059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"/>
        </w:rPr>
        <w:t xml:space="preserve"> </w:t>
      </w:r>
      <w:r w:rsidR="005955B8" w:rsidRPr="005955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ar"/>
        </w:rPr>
        <w:t>в  1</w:t>
      </w:r>
      <w:r w:rsidR="005955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ar"/>
        </w:rPr>
        <w:t>1</w:t>
      </w:r>
      <w:r w:rsidR="005955B8" w:rsidRPr="0059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"/>
        </w:rPr>
        <w:t xml:space="preserve"> 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   классе за 202</w:t>
      </w:r>
      <w:r w:rsidR="00211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5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-202</w:t>
      </w:r>
      <w:r w:rsidR="002112A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6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 учебный год  проводится в форме контрольной работы. Целью проведения контрольной работы</w:t>
      </w:r>
      <w:r w:rsidR="005955B8" w:rsidRPr="0059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"/>
        </w:rPr>
        <w:t> 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является установление соответствия качества </w:t>
      </w:r>
      <w:proofErr w:type="gramStart"/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подготовки  обучающихся</w:t>
      </w:r>
      <w:proofErr w:type="gramEnd"/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 xml:space="preserve"> требованиям  федерального государственного образовательного стандарта  среднего общего образования</w:t>
      </w:r>
      <w:r w:rsidR="005955B8" w:rsidRPr="0059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ar"/>
        </w:rPr>
        <w:t xml:space="preserve">, </w:t>
      </w:r>
      <w:r w:rsidR="005955B8" w:rsidRPr="005955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"/>
        </w:rPr>
        <w:t>выявление динамики результативности обучения по  геометрии.</w:t>
      </w:r>
    </w:p>
    <w:p w14:paraId="694B9927" w14:textId="77777777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Структура контрольной работы.</w:t>
      </w:r>
    </w:p>
    <w:p w14:paraId="143F5BD7" w14:textId="77777777" w:rsidR="005E786E" w:rsidRDefault="00BC033E" w:rsidP="00BC033E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>Работа  состоит</w:t>
      </w:r>
      <w:proofErr w:type="gramEnd"/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 двух частей и содержит </w:t>
      </w:r>
      <w:r w:rsidR="005E786E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>заданий.</w:t>
      </w:r>
    </w:p>
    <w:p w14:paraId="5DB30572" w14:textId="77777777" w:rsidR="00BC033E" w:rsidRDefault="005E786E" w:rsidP="00BC033E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E786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Часть 1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672C36">
        <w:rPr>
          <w:rFonts w:ascii="Times New Roman" w:eastAsia="SimSun" w:hAnsi="Times New Roman" w:cs="Times New Roman"/>
          <w:sz w:val="24"/>
          <w:szCs w:val="24"/>
          <w:lang w:eastAsia="ru-RU"/>
        </w:rPr>
        <w:t>содержит 5 заданий.</w:t>
      </w:r>
    </w:p>
    <w:p w14:paraId="37E4C50D" w14:textId="77777777" w:rsidR="005E786E" w:rsidRPr="005E786E" w:rsidRDefault="005E786E" w:rsidP="00BC033E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Часть 2 </w:t>
      </w:r>
      <w:r w:rsidRPr="00672C36">
        <w:rPr>
          <w:rFonts w:ascii="Times New Roman" w:eastAsia="SimSun" w:hAnsi="Times New Roman" w:cs="Times New Roman"/>
          <w:sz w:val="24"/>
          <w:szCs w:val="24"/>
          <w:lang w:eastAsia="ru-RU"/>
        </w:rPr>
        <w:t>содержит 2 задания</w:t>
      </w:r>
      <w:r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</w:p>
    <w:p w14:paraId="5E684702" w14:textId="77777777" w:rsidR="001C7233" w:rsidRPr="007A3F8B" w:rsidRDefault="001C7233" w:rsidP="001C7233">
      <w:pPr>
        <w:spacing w:after="0" w:line="360" w:lineRule="auto"/>
        <w:ind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Распределение заданий </w:t>
      </w:r>
      <w:proofErr w:type="gramStart"/>
      <w:r w:rsidRPr="007A3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контрольной  работы</w:t>
      </w:r>
      <w:proofErr w:type="gramEnd"/>
      <w:r w:rsidRPr="007A3F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содержанию и видам учебной деятельности</w:t>
      </w:r>
    </w:p>
    <w:p w14:paraId="6178F5E9" w14:textId="77777777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 xml:space="preserve">Предметное содержание   </w:t>
      </w:r>
    </w:p>
    <w:p w14:paraId="787ED1D8" w14:textId="77777777" w:rsidR="00BC033E" w:rsidRPr="001C7233" w:rsidRDefault="001C7233" w:rsidP="001C7233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А</w:t>
      </w:r>
      <w:r w:rsidR="00BC033E"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налитическая геометрия</w:t>
      </w: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</w:t>
      </w:r>
      <w:r w:rsidR="00BC033E"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14:paraId="34454262" w14:textId="77777777" w:rsidR="00BC033E" w:rsidRPr="001C7233" w:rsidRDefault="001C7233" w:rsidP="001C7233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О</w:t>
      </w:r>
      <w:r w:rsidR="00BC033E"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бъём многогранника</w:t>
      </w: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</w:t>
      </w:r>
    </w:p>
    <w:p w14:paraId="60106744" w14:textId="77777777" w:rsidR="00BC033E" w:rsidRPr="001C7233" w:rsidRDefault="001C7233" w:rsidP="001C7233">
      <w:pPr>
        <w:pStyle w:val="a4"/>
        <w:numPr>
          <w:ilvl w:val="0"/>
          <w:numId w:val="1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Т</w:t>
      </w:r>
      <w:r w:rsidR="00BC033E"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ела вращения</w:t>
      </w:r>
      <w:r w:rsidRPr="001C7233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</w:t>
      </w:r>
    </w:p>
    <w:p w14:paraId="70568859" w14:textId="77777777" w:rsidR="00672C36" w:rsidRPr="00672C36" w:rsidRDefault="001C7233" w:rsidP="00C3557E">
      <w:pPr>
        <w:pStyle w:val="a4"/>
        <w:numPr>
          <w:ilvl w:val="0"/>
          <w:numId w:val="1"/>
        </w:numPr>
        <w:spacing w:after="200" w:line="276" w:lineRule="auto"/>
        <w:ind w:left="360"/>
        <w:rPr>
          <w:rFonts w:ascii="Times New Roman" w:eastAsia="SimSun" w:hAnsi="Times New Roman" w:cs="Times New Roman"/>
          <w:sz w:val="24"/>
          <w:szCs w:val="24"/>
        </w:rPr>
      </w:pPr>
      <w:r w:rsidRPr="00672C36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П</w:t>
      </w:r>
      <w:r w:rsidR="00BC033E" w:rsidRPr="00672C36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лощади поверхности и объёмы круглых тел</w:t>
      </w:r>
      <w:r w:rsidR="00BC033E" w:rsidRPr="00672C36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>.</w:t>
      </w:r>
    </w:p>
    <w:p w14:paraId="42B9A6B5" w14:textId="77777777" w:rsidR="00672C36" w:rsidRDefault="00BC033E" w:rsidP="00672C36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672C3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Виды учебной деятельности                                                                                                                            </w:t>
      </w:r>
    </w:p>
    <w:p w14:paraId="673D48A4" w14:textId="77777777" w:rsidR="00BC033E" w:rsidRPr="00672C36" w:rsidRDefault="001C7233" w:rsidP="00672C36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672C36">
        <w:rPr>
          <w:rFonts w:ascii="Times New Roman" w:eastAsia="SimSun" w:hAnsi="Times New Roman" w:cs="Times New Roman"/>
          <w:sz w:val="24"/>
          <w:szCs w:val="24"/>
          <w:lang w:eastAsia="ru-RU"/>
        </w:rPr>
        <w:t>В</w:t>
      </w:r>
      <w:r w:rsidR="00BC033E" w:rsidRPr="00672C36">
        <w:rPr>
          <w:rFonts w:ascii="Times New Roman" w:eastAsia="SimSun" w:hAnsi="Times New Roman" w:cs="Times New Roman"/>
          <w:sz w:val="24"/>
          <w:szCs w:val="24"/>
        </w:rPr>
        <w:t>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</w:t>
      </w:r>
      <w:r w:rsidRPr="00672C36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518A215" w14:textId="77777777" w:rsidR="00BC033E" w:rsidRPr="00672C36" w:rsidRDefault="001C7233" w:rsidP="00672C36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672C36">
        <w:rPr>
          <w:rFonts w:ascii="Times New Roman" w:eastAsia="SimSun" w:hAnsi="Times New Roman" w:cs="Times New Roman"/>
          <w:sz w:val="24"/>
          <w:szCs w:val="24"/>
        </w:rPr>
        <w:t>В</w:t>
      </w:r>
      <w:r w:rsidR="00BC033E" w:rsidRPr="00672C36">
        <w:rPr>
          <w:rFonts w:ascii="Times New Roman" w:eastAsia="SimSun" w:hAnsi="Times New Roman" w:cs="Times New Roman"/>
          <w:sz w:val="24"/>
          <w:szCs w:val="24"/>
        </w:rPr>
        <w:t>ычислять соотношения между площадями поверхностей и объёмами подобных тел</w:t>
      </w:r>
      <w:r w:rsidRPr="00672C36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D0EC5B1" w14:textId="77777777" w:rsidR="00BC033E" w:rsidRPr="00672C36" w:rsidRDefault="001C7233" w:rsidP="00672C36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672C36">
        <w:rPr>
          <w:rFonts w:ascii="Times New Roman" w:eastAsia="SimSun" w:hAnsi="Times New Roman" w:cs="Times New Roman"/>
          <w:sz w:val="24"/>
          <w:szCs w:val="24"/>
        </w:rPr>
        <w:t>П</w:t>
      </w:r>
      <w:r w:rsidR="00BC033E" w:rsidRPr="00672C36">
        <w:rPr>
          <w:rFonts w:ascii="Times New Roman" w:eastAsia="SimSun" w:hAnsi="Times New Roman" w:cs="Times New Roman"/>
          <w:sz w:val="24"/>
          <w:szCs w:val="24"/>
        </w:rPr>
        <w:t>рименять геометрические факты для решения стереометрических задач, предполагающих несколько шагов решения, если условия применения заданы в явной и неявной форме</w:t>
      </w:r>
      <w:r w:rsidRPr="00672C36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AC2C469" w14:textId="77777777" w:rsidR="00BC033E" w:rsidRPr="00672C36" w:rsidRDefault="001C7233" w:rsidP="00672C36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672C36">
        <w:rPr>
          <w:rFonts w:ascii="Times New Roman" w:eastAsia="SimSun" w:hAnsi="Times New Roman" w:cs="Times New Roman"/>
          <w:sz w:val="24"/>
          <w:szCs w:val="24"/>
        </w:rPr>
        <w:t>П</w:t>
      </w:r>
      <w:r w:rsidR="00BC033E" w:rsidRPr="00672C36">
        <w:rPr>
          <w:rFonts w:ascii="Times New Roman" w:eastAsia="SimSun" w:hAnsi="Times New Roman" w:cs="Times New Roman"/>
          <w:sz w:val="24"/>
          <w:szCs w:val="24"/>
        </w:rPr>
        <w:t>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решения математически сформулированной проблемы</w:t>
      </w:r>
      <w:r w:rsidRPr="00672C36">
        <w:rPr>
          <w:rFonts w:ascii="Times New Roman" w:eastAsia="SimSun" w:hAnsi="Times New Roman" w:cs="Times New Roman"/>
          <w:sz w:val="24"/>
          <w:szCs w:val="24"/>
        </w:rPr>
        <w:t>.</w:t>
      </w:r>
    </w:p>
    <w:p w14:paraId="6CF5B0F5" w14:textId="77777777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   </w:t>
      </w:r>
      <w:proofErr w:type="gramStart"/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>На  выполнение</w:t>
      </w:r>
      <w:proofErr w:type="gramEnd"/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контрольной работы отводится 90 мин</w:t>
      </w:r>
      <w:r w:rsidR="005E786E">
        <w:rPr>
          <w:rFonts w:ascii="Times New Roman" w:eastAsia="SimSun" w:hAnsi="Times New Roman" w:cs="Times New Roman"/>
          <w:sz w:val="24"/>
          <w:szCs w:val="24"/>
          <w:lang w:eastAsia="ru-RU"/>
        </w:rPr>
        <w:t>ут</w:t>
      </w: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14:paraId="2892856A" w14:textId="05164DB5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lastRenderedPageBreak/>
        <w:t>Сроки проведения</w:t>
      </w: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апрель 202</w:t>
      </w:r>
      <w:r w:rsidR="002112A8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года.</w:t>
      </w:r>
    </w:p>
    <w:p w14:paraId="18150841" w14:textId="77777777" w:rsidR="00672C36" w:rsidRDefault="00BC033E" w:rsidP="00BC033E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Система оценивания </w:t>
      </w:r>
      <w:proofErr w:type="gramStart"/>
      <w:r w:rsidRPr="00BC033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всей  контрольной</w:t>
      </w:r>
      <w:proofErr w:type="gramEnd"/>
      <w:r w:rsidRPr="00BC033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работы                                                                                           </w:t>
      </w:r>
    </w:p>
    <w:p w14:paraId="79EA69CB" w14:textId="77777777" w:rsidR="00BC033E" w:rsidRPr="00BC033E" w:rsidRDefault="001C7233" w:rsidP="00BC033E">
      <w:pPr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1C7233">
        <w:rPr>
          <w:rFonts w:ascii="Times New Roman" w:eastAsia="SimSun" w:hAnsi="Times New Roman" w:cs="Times New Roman"/>
          <w:sz w:val="24"/>
          <w:szCs w:val="24"/>
          <w:lang w:eastAsia="ru-RU"/>
        </w:rPr>
        <w:t>З</w:t>
      </w:r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адания 1 </w:t>
      </w:r>
      <w:proofErr w:type="gramStart"/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части 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оцениваются</w:t>
      </w:r>
      <w:proofErr w:type="gramEnd"/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1 баллом</w:t>
      </w:r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- 5 балл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ов.</w:t>
      </w:r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proofErr w:type="gramStart"/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Задания  2</w:t>
      </w:r>
      <w:proofErr w:type="gramEnd"/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части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оцениваются 2 баллами</w:t>
      </w:r>
      <w:r w:rsidR="00BC033E" w:rsidRPr="00BC033E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– 4 балла</w:t>
      </w:r>
      <w:r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.</w:t>
      </w:r>
    </w:p>
    <w:p w14:paraId="30E99C30" w14:textId="77777777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>Максимальное количество баллов за выполнение работы -  9 баллов.</w:t>
      </w:r>
    </w:p>
    <w:p w14:paraId="0D19B8A1" w14:textId="77777777" w:rsidR="00BC033E" w:rsidRPr="00BC033E" w:rsidRDefault="00BC033E" w:rsidP="00BC033E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C033E">
        <w:rPr>
          <w:rFonts w:ascii="Times New Roman" w:eastAsia="SimSun" w:hAnsi="Times New Roman" w:cs="Times New Roman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пятибалльной шкале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562"/>
        <w:gridCol w:w="1408"/>
        <w:gridCol w:w="1212"/>
        <w:gridCol w:w="1256"/>
        <w:gridCol w:w="907"/>
      </w:tblGrid>
      <w:tr w:rsidR="00BC033E" w:rsidRPr="00BC033E" w14:paraId="2824F4BE" w14:textId="77777777" w:rsidTr="00BC033E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AE23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50A6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EBA3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A574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39CC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«5»</w:t>
            </w:r>
          </w:p>
        </w:tc>
      </w:tr>
      <w:tr w:rsidR="00BC033E" w:rsidRPr="00BC033E" w14:paraId="3731A8C7" w14:textId="77777777" w:rsidTr="00BC033E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E841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72C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E0B8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50-74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9E86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75-84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76EA" w14:textId="77777777" w:rsidR="00BC033E" w:rsidRPr="00BC033E" w:rsidRDefault="00BC033E" w:rsidP="00BC033E">
            <w:pPr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BC033E">
              <w:rPr>
                <w:rFonts w:ascii="Times New Roman" w:eastAsia="SimSun" w:hAnsi="Times New Roman" w:cs="Times New Roman"/>
                <w:sz w:val="24"/>
                <w:szCs w:val="24"/>
              </w:rPr>
              <w:t>85-100</w:t>
            </w:r>
          </w:p>
        </w:tc>
      </w:tr>
    </w:tbl>
    <w:p w14:paraId="0724B5DC" w14:textId="77777777" w:rsidR="00BC033E" w:rsidRPr="00BC033E" w:rsidRDefault="00BC033E" w:rsidP="00BC03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</w:p>
    <w:p w14:paraId="26616B0D" w14:textId="77777777" w:rsidR="00BC033E" w:rsidRPr="00BC033E" w:rsidRDefault="00BC033E" w:rsidP="00BC03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C033E">
        <w:rPr>
          <w:rFonts w:ascii="Times New Roman" w:eastAsia="Calibri" w:hAnsi="Times New Roman" w:cs="Times New Roman"/>
          <w:b/>
          <w:bCs/>
          <w:sz w:val="24"/>
        </w:rPr>
        <w:t>Демонстрационный вариант</w:t>
      </w:r>
    </w:p>
    <w:p w14:paraId="0254990F" w14:textId="77777777" w:rsidR="00BC033E" w:rsidRPr="00BC033E" w:rsidRDefault="00BC033E" w:rsidP="00BC03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C033E">
        <w:rPr>
          <w:rFonts w:ascii="Times New Roman" w:eastAsia="Calibri" w:hAnsi="Times New Roman" w:cs="Times New Roman"/>
          <w:b/>
          <w:bCs/>
          <w:sz w:val="24"/>
        </w:rPr>
        <w:t>Часть 1</w:t>
      </w:r>
    </w:p>
    <w:p w14:paraId="028084EF" w14:textId="77777777" w:rsidR="00BC033E" w:rsidRPr="00BC033E" w:rsidRDefault="00BC033E" w:rsidP="00BC033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>1.     В правильной треугольной пирамиде КABC медианы основания пересекаются в точке М. Объем пирамиды равен 42, МK =18. Найдите площадь треугольника АВС. (1балл)</w:t>
      </w:r>
    </w:p>
    <w:p w14:paraId="177865F3" w14:textId="77777777" w:rsidR="00BC033E" w:rsidRPr="00BC033E" w:rsidRDefault="00BC033E" w:rsidP="00BC033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 xml:space="preserve">2.     Высота конуса равна 9, образующая -15. Найдите диаметр основания </w:t>
      </w:r>
      <w:proofErr w:type="gramStart"/>
      <w:r w:rsidRPr="00BC033E">
        <w:rPr>
          <w:rFonts w:ascii="Times New Roman" w:eastAsia="Calibri" w:hAnsi="Times New Roman" w:cs="Times New Roman"/>
          <w:sz w:val="24"/>
        </w:rPr>
        <w:t>конуса</w:t>
      </w:r>
      <w:r w:rsidR="00672C36">
        <w:rPr>
          <w:rFonts w:ascii="Times New Roman" w:eastAsia="Calibri" w:hAnsi="Times New Roman" w:cs="Times New Roman"/>
          <w:sz w:val="24"/>
        </w:rPr>
        <w:t xml:space="preserve"> </w:t>
      </w:r>
      <w:r w:rsidRPr="00BC033E">
        <w:rPr>
          <w:rFonts w:ascii="Times New Roman" w:eastAsia="Calibri" w:hAnsi="Times New Roman" w:cs="Times New Roman"/>
          <w:sz w:val="24"/>
        </w:rPr>
        <w:t>.</w:t>
      </w:r>
      <w:proofErr w:type="gramEnd"/>
      <w:r w:rsidRPr="00BC033E">
        <w:rPr>
          <w:rFonts w:ascii="Times New Roman" w:eastAsia="Calibri" w:hAnsi="Times New Roman" w:cs="Times New Roman"/>
          <w:sz w:val="24"/>
        </w:rPr>
        <w:t>(1 балл)</w:t>
      </w:r>
    </w:p>
    <w:p w14:paraId="00EBCA55" w14:textId="77777777" w:rsidR="00BC033E" w:rsidRPr="00BC033E" w:rsidRDefault="00BC033E" w:rsidP="00BC033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 xml:space="preserve">3.     Площадь боковой поверхности цилиндра равна 72π, а </w:t>
      </w:r>
      <w:proofErr w:type="gramStart"/>
      <w:r w:rsidRPr="00BC033E">
        <w:rPr>
          <w:rFonts w:ascii="Times New Roman" w:eastAsia="Calibri" w:hAnsi="Times New Roman" w:cs="Times New Roman"/>
          <w:sz w:val="24"/>
        </w:rPr>
        <w:t>высота  -</w:t>
      </w:r>
      <w:proofErr w:type="gramEnd"/>
      <w:r w:rsidRPr="00BC033E">
        <w:rPr>
          <w:rFonts w:ascii="Times New Roman" w:eastAsia="Calibri" w:hAnsi="Times New Roman" w:cs="Times New Roman"/>
          <w:sz w:val="24"/>
        </w:rPr>
        <w:t xml:space="preserve"> 8. Найдите диаметр основания. (1 балл)</w:t>
      </w:r>
    </w:p>
    <w:p w14:paraId="70BDCD6D" w14:textId="77777777" w:rsidR="001C7233" w:rsidRDefault="00BC033E" w:rsidP="001C7233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>4.     Сторона основания правильной треугольной призмы равна 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</w:rPr>
              <m:t>2</m:t>
            </m:r>
          </m:e>
        </m:rad>
      </m:oMath>
      <w:r w:rsidRPr="00BC033E">
        <w:rPr>
          <w:rFonts w:ascii="Times New Roman" w:eastAsia="Calibri" w:hAnsi="Times New Roman" w:cs="Times New Roman"/>
          <w:sz w:val="24"/>
        </w:rPr>
        <w:t>, а высота  - 5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</w:rPr>
              <m:t>3</m:t>
            </m:r>
          </m:e>
        </m:rad>
      </m:oMath>
      <w:r w:rsidRPr="00BC033E">
        <w:rPr>
          <w:rFonts w:ascii="Times New Roman" w:eastAsia="Calibri" w:hAnsi="Times New Roman" w:cs="Times New Roman"/>
          <w:sz w:val="24"/>
        </w:rPr>
        <w:t>. Вычислите объём призмы (1 балл)</w:t>
      </w:r>
    </w:p>
    <w:p w14:paraId="3C7EBF3C" w14:textId="77777777" w:rsidR="00BC033E" w:rsidRPr="00BC033E" w:rsidRDefault="00BC033E" w:rsidP="001C7233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>5.     Цилиндр и конус имеют общее основание и общую высоту. Вычислите объем цилиндра, если объём конуса равен 10 (1балл)</w:t>
      </w:r>
    </w:p>
    <w:p w14:paraId="657B3E88" w14:textId="77777777" w:rsidR="00BC033E" w:rsidRPr="00BC033E" w:rsidRDefault="00BC033E" w:rsidP="001C723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BC033E">
        <w:rPr>
          <w:rFonts w:ascii="Times New Roman" w:eastAsia="Calibri" w:hAnsi="Times New Roman" w:cs="Times New Roman"/>
          <w:b/>
          <w:bCs/>
          <w:sz w:val="24"/>
        </w:rPr>
        <w:t>Часть 2</w:t>
      </w:r>
    </w:p>
    <w:p w14:paraId="441ACA29" w14:textId="77777777" w:rsidR="00BC033E" w:rsidRPr="00BC033E" w:rsidRDefault="00BC033E" w:rsidP="00BC033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>6.     Площадь боковой поверхности конуса равна 20</w:t>
      </w:r>
      <m:oMath>
        <m:r>
          <w:rPr>
            <w:rFonts w:ascii="Cambria Math" w:eastAsia="Calibri" w:hAnsi="Cambria Math" w:cs="Times New Roman"/>
            <w:sz w:val="24"/>
          </w:rPr>
          <m:t>π</m:t>
        </m:r>
        <m:sSup>
          <m:sSup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Calibri" w:hAnsi="Cambria Math" w:cs="Times New Roman"/>
                <w:sz w:val="24"/>
              </w:rPr>
              <m:t xml:space="preserve"> см</m:t>
            </m:r>
          </m:e>
          <m:sup>
            <m:r>
              <w:rPr>
                <w:rFonts w:ascii="Cambria Math" w:eastAsia="Calibri" w:hAnsi="Cambria Math" w:cs="Times New Roman"/>
                <w:sz w:val="24"/>
              </w:rPr>
              <m:t>2</m:t>
            </m:r>
          </m:sup>
        </m:sSup>
      </m:oMath>
      <w:r w:rsidRPr="00BC033E">
        <w:rPr>
          <w:rFonts w:ascii="Times New Roman" w:eastAsia="Calibri" w:hAnsi="Times New Roman" w:cs="Times New Roman"/>
          <w:sz w:val="24"/>
        </w:rPr>
        <w:t>, а его образующая   5 см. Найдите объем конуса.( 2 балла)</w:t>
      </w:r>
    </w:p>
    <w:p w14:paraId="52CA702B" w14:textId="77777777" w:rsidR="00BC033E" w:rsidRPr="00BC033E" w:rsidRDefault="00BC033E" w:rsidP="00BC033E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BC033E">
        <w:rPr>
          <w:rFonts w:ascii="Times New Roman" w:eastAsia="Calibri" w:hAnsi="Times New Roman" w:cs="Times New Roman"/>
          <w:sz w:val="24"/>
        </w:rPr>
        <w:t>7.     Основание прямой призмы прямоугольный треугольник с гипотенузой 10см и острым углом 30</w:t>
      </w:r>
      <w:r w:rsidRPr="00BC033E">
        <w:rPr>
          <w:rFonts w:ascii="Times New Roman" w:eastAsia="Calibri" w:hAnsi="Times New Roman" w:cs="Times New Roman"/>
          <w:sz w:val="24"/>
          <w:vertAlign w:val="superscript"/>
        </w:rPr>
        <w:t>0</w:t>
      </w:r>
      <w:r w:rsidRPr="00BC033E">
        <w:rPr>
          <w:rFonts w:ascii="Times New Roman" w:eastAsia="Calibri" w:hAnsi="Times New Roman" w:cs="Times New Roman"/>
          <w:sz w:val="24"/>
        </w:rPr>
        <w:t xml:space="preserve">. Диагональ боковой грани, содержащей </w:t>
      </w:r>
      <w:proofErr w:type="gramStart"/>
      <w:r w:rsidRPr="00BC033E">
        <w:rPr>
          <w:rFonts w:ascii="Times New Roman" w:eastAsia="Calibri" w:hAnsi="Times New Roman" w:cs="Times New Roman"/>
          <w:sz w:val="24"/>
        </w:rPr>
        <w:t>катет</w:t>
      </w:r>
      <w:r w:rsidR="00E21300">
        <w:rPr>
          <w:rFonts w:ascii="Times New Roman" w:eastAsia="Calibri" w:hAnsi="Times New Roman" w:cs="Times New Roman"/>
          <w:sz w:val="24"/>
        </w:rPr>
        <w:t xml:space="preserve"> </w:t>
      </w:r>
      <w:r w:rsidRPr="00BC033E">
        <w:rPr>
          <w:rFonts w:ascii="Times New Roman" w:eastAsia="Calibri" w:hAnsi="Times New Roman" w:cs="Times New Roman"/>
          <w:sz w:val="24"/>
        </w:rPr>
        <w:t xml:space="preserve"> противолежащий</w:t>
      </w:r>
      <w:proofErr w:type="gramEnd"/>
      <w:r w:rsidRPr="00BC033E">
        <w:rPr>
          <w:rFonts w:ascii="Times New Roman" w:eastAsia="Calibri" w:hAnsi="Times New Roman" w:cs="Times New Roman"/>
          <w:sz w:val="24"/>
        </w:rPr>
        <w:t xml:space="preserve"> данному углу, равна 13 см. Найдите объем призмы.</w:t>
      </w:r>
      <w:r w:rsidR="00E21300">
        <w:rPr>
          <w:rFonts w:ascii="Times New Roman" w:eastAsia="Calibri" w:hAnsi="Times New Roman" w:cs="Times New Roman"/>
          <w:sz w:val="24"/>
        </w:rPr>
        <w:t xml:space="preserve"> </w:t>
      </w:r>
      <w:r w:rsidRPr="00BC033E">
        <w:rPr>
          <w:rFonts w:ascii="Times New Roman" w:eastAsia="Calibri" w:hAnsi="Times New Roman" w:cs="Times New Roman"/>
          <w:sz w:val="24"/>
        </w:rPr>
        <w:t>(2 балла)</w:t>
      </w:r>
    </w:p>
    <w:p w14:paraId="3B3E0354" w14:textId="77777777" w:rsidR="004657C1" w:rsidRDefault="004657C1"/>
    <w:sectPr w:rsidR="0046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87A7A"/>
    <w:multiLevelType w:val="hybridMultilevel"/>
    <w:tmpl w:val="445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A4E81"/>
    <w:multiLevelType w:val="hybridMultilevel"/>
    <w:tmpl w:val="C8F2A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BAD"/>
    <w:rsid w:val="000B3AB2"/>
    <w:rsid w:val="001C7233"/>
    <w:rsid w:val="002112A8"/>
    <w:rsid w:val="004657C1"/>
    <w:rsid w:val="00581831"/>
    <w:rsid w:val="005955B8"/>
    <w:rsid w:val="005E786E"/>
    <w:rsid w:val="00672C36"/>
    <w:rsid w:val="006C2439"/>
    <w:rsid w:val="00AF5263"/>
    <w:rsid w:val="00BC033E"/>
    <w:rsid w:val="00CF3C93"/>
    <w:rsid w:val="00E21300"/>
    <w:rsid w:val="00F4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69C7"/>
  <w15:chartTrackingRefBased/>
  <w15:docId w15:val="{6FF60894-4D23-4A2A-9CFC-1045608F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BC033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user</cp:lastModifiedBy>
  <cp:revision>4</cp:revision>
  <dcterms:created xsi:type="dcterms:W3CDTF">2026-03-30T13:09:00Z</dcterms:created>
  <dcterms:modified xsi:type="dcterms:W3CDTF">2026-03-30T13:13:00Z</dcterms:modified>
</cp:coreProperties>
</file>